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36497" w14:textId="77777777" w:rsidR="00956ED3" w:rsidRPr="00E40679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E40679">
        <w:rPr>
          <w:rFonts w:ascii="Arial" w:hAnsi="Arial" w:cs="Arial"/>
          <w:b/>
          <w:bCs/>
          <w:sz w:val="20"/>
          <w:szCs w:val="20"/>
          <w:lang w:eastAsia="ar-SA"/>
        </w:rPr>
        <w:t>DICHIARAZIONE SOSTITUTIVA DELL’ATTO DI NOTORIETÀ</w:t>
      </w:r>
    </w:p>
    <w:p w14:paraId="2546A842" w14:textId="00514144" w:rsidR="00956ED3" w:rsidRPr="00E40679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E40679">
        <w:rPr>
          <w:rFonts w:ascii="Arial" w:hAnsi="Arial" w:cs="Arial"/>
          <w:b/>
          <w:bCs/>
          <w:sz w:val="20"/>
          <w:szCs w:val="20"/>
          <w:lang w:eastAsia="ar-SA"/>
        </w:rPr>
        <w:t>ai sensi dell’art. 46 e 47 del DPR 28/12/2000 n. 445</w:t>
      </w:r>
      <w:r w:rsidR="002C51EE"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="002C51EE" w:rsidRPr="00E40679">
        <w:rPr>
          <w:rFonts w:ascii="Arial" w:hAnsi="Arial" w:cs="Arial"/>
          <w:b/>
          <w:bCs/>
          <w:lang w:eastAsia="ar-SA"/>
        </w:rPr>
        <w:t xml:space="preserve">e </w:t>
      </w:r>
      <w:proofErr w:type="spellStart"/>
      <w:r w:rsidR="002C51EE" w:rsidRPr="00E40679">
        <w:rPr>
          <w:rFonts w:ascii="Arial" w:hAnsi="Arial" w:cs="Arial"/>
          <w:b/>
          <w:bCs/>
          <w:lang w:eastAsia="ar-SA"/>
        </w:rPr>
        <w:t>ss.mm.ii</w:t>
      </w:r>
      <w:proofErr w:type="spellEnd"/>
      <w:r w:rsidR="002C51EE" w:rsidRPr="00E40679">
        <w:rPr>
          <w:rFonts w:ascii="Arial" w:hAnsi="Arial" w:cs="Arial"/>
          <w:b/>
          <w:bCs/>
          <w:lang w:eastAsia="ar-SA"/>
        </w:rPr>
        <w:t>.</w:t>
      </w:r>
    </w:p>
    <w:p w14:paraId="22B1B6AF" w14:textId="3BBE127D" w:rsidR="00956ED3" w:rsidRPr="00E40679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Da compilare e sottoscrivere a cura del legale rappresentante </w:t>
      </w:r>
      <w:r w:rsidR="00AE77A8"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del </w:t>
      </w:r>
      <w:r w:rsidR="00CB4C9A" w:rsidRPr="00E40679">
        <w:rPr>
          <w:rFonts w:ascii="Arial" w:hAnsi="Arial" w:cs="Arial"/>
          <w:b/>
          <w:bCs/>
          <w:sz w:val="20"/>
          <w:szCs w:val="20"/>
          <w:lang w:eastAsia="ar-SA"/>
        </w:rPr>
        <w:t>soggetto capofila</w:t>
      </w:r>
      <w:r w:rsidR="006B4CCC"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 e d</w:t>
      </w:r>
      <w:r w:rsidR="00AE77A8"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i ciascuna </w:t>
      </w:r>
      <w:r w:rsidR="007027C0" w:rsidRPr="00E40679">
        <w:rPr>
          <w:rFonts w:ascii="Arial" w:hAnsi="Arial" w:cs="Arial"/>
          <w:b/>
          <w:bCs/>
          <w:sz w:val="20"/>
          <w:szCs w:val="20"/>
          <w:lang w:eastAsia="ar-SA"/>
        </w:rPr>
        <w:t>impresa</w:t>
      </w:r>
      <w:r w:rsidR="00AE77A8" w:rsidRPr="00E40679">
        <w:rPr>
          <w:rFonts w:ascii="Arial" w:hAnsi="Arial" w:cs="Arial"/>
          <w:b/>
          <w:bCs/>
          <w:sz w:val="20"/>
          <w:szCs w:val="20"/>
          <w:lang w:eastAsia="ar-SA"/>
        </w:rPr>
        <w:t xml:space="preserve"> aderente</w:t>
      </w:r>
    </w:p>
    <w:p w14:paraId="16BA0EB9" w14:textId="4E1438DB" w:rsidR="00956ED3" w:rsidRPr="00E40679" w:rsidRDefault="00956ED3" w:rsidP="00956ED3">
      <w:pPr>
        <w:suppressAutoHyphens/>
        <w:spacing w:before="120" w:after="0" w:line="360" w:lineRule="auto"/>
        <w:ind w:right="706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E40679">
        <w:rPr>
          <w:rFonts w:ascii="Arial" w:hAnsi="Arial" w:cs="Arial"/>
          <w:sz w:val="20"/>
          <w:szCs w:val="20"/>
          <w:lang w:eastAsia="ar-SA"/>
        </w:rPr>
        <w:t>Il</w:t>
      </w:r>
      <w:r w:rsidR="0048240B" w:rsidRPr="00E40679">
        <w:rPr>
          <w:rFonts w:ascii="Arial" w:hAnsi="Arial" w:cs="Arial"/>
          <w:sz w:val="20"/>
          <w:szCs w:val="20"/>
          <w:lang w:eastAsia="ar-SA"/>
        </w:rPr>
        <w:t>/La</w:t>
      </w:r>
      <w:r w:rsidRPr="00E40679">
        <w:rPr>
          <w:rFonts w:ascii="Arial" w:hAnsi="Arial" w:cs="Arial"/>
          <w:sz w:val="20"/>
          <w:szCs w:val="20"/>
          <w:lang w:eastAsia="ar-SA"/>
        </w:rPr>
        <w:t xml:space="preserve"> sottoscritto</w:t>
      </w:r>
      <w:r w:rsidR="0048473C" w:rsidRPr="00E40679">
        <w:rPr>
          <w:rFonts w:ascii="Arial" w:hAnsi="Arial" w:cs="Arial"/>
          <w:sz w:val="20"/>
          <w:szCs w:val="20"/>
          <w:lang w:eastAsia="ar-SA"/>
        </w:rPr>
        <w:t>/a</w:t>
      </w:r>
      <w:r w:rsidRPr="00E40679">
        <w:rPr>
          <w:rFonts w:ascii="Arial" w:hAnsi="Arial" w:cs="Arial"/>
          <w:sz w:val="20"/>
          <w:szCs w:val="20"/>
          <w:lang w:eastAsia="ar-SA"/>
        </w:rPr>
        <w:t xml:space="preserve">_____________ Codice Fiscale__________ legale rappresentante </w:t>
      </w:r>
      <w:r w:rsidR="00CB4C9A" w:rsidRPr="00E40679">
        <w:rPr>
          <w:rFonts w:ascii="Arial" w:hAnsi="Arial" w:cs="Arial"/>
          <w:sz w:val="20"/>
          <w:szCs w:val="20"/>
          <w:lang w:eastAsia="ar-SA"/>
        </w:rPr>
        <w:t>soggetto capofila</w:t>
      </w:r>
      <w:r w:rsidR="005728AA" w:rsidRPr="00E40679">
        <w:rPr>
          <w:rFonts w:ascii="Arial" w:hAnsi="Arial" w:cs="Arial"/>
          <w:sz w:val="20"/>
          <w:szCs w:val="20"/>
          <w:lang w:eastAsia="ar-SA"/>
        </w:rPr>
        <w:t>/</w:t>
      </w:r>
      <w:r w:rsidR="00375AE2" w:rsidRPr="00E40679">
        <w:rPr>
          <w:rFonts w:ascii="Arial" w:hAnsi="Arial" w:cs="Arial"/>
          <w:sz w:val="20"/>
          <w:szCs w:val="20"/>
          <w:lang w:eastAsia="ar-SA"/>
        </w:rPr>
        <w:t>impresa</w:t>
      </w:r>
      <w:r w:rsidR="00151200" w:rsidRPr="00E40679">
        <w:rPr>
          <w:rFonts w:ascii="Arial" w:hAnsi="Arial" w:cs="Arial"/>
          <w:sz w:val="20"/>
          <w:szCs w:val="20"/>
          <w:lang w:eastAsia="ar-SA"/>
        </w:rPr>
        <w:t xml:space="preserve"> aderente</w:t>
      </w:r>
      <w:r w:rsidRPr="00E40679">
        <w:rPr>
          <w:rFonts w:ascii="Arial" w:hAnsi="Arial" w:cs="Arial"/>
          <w:sz w:val="20"/>
          <w:szCs w:val="20"/>
          <w:lang w:eastAsia="ar-SA"/>
        </w:rPr>
        <w:t xml:space="preserve">___________ con sede legale in via/p.za/corso__________ numero civico __________, </w:t>
      </w:r>
      <w:r w:rsidRPr="00E40679">
        <w:rPr>
          <w:rFonts w:ascii="Arial" w:eastAsia="Calibri" w:hAnsi="Arial" w:cs="Arial"/>
          <w:kern w:val="2"/>
          <w:sz w:val="20"/>
          <w:szCs w:val="20"/>
        </w:rPr>
        <w:t>comune _________, CAP________, Partita IVA ___________ C.F. ____________</w:t>
      </w:r>
      <w:r w:rsidRPr="00E40679">
        <w:rPr>
          <w:rFonts w:ascii="Arial" w:eastAsia="Calibri" w:hAnsi="Arial" w:cs="Arial"/>
          <w:kern w:val="2"/>
          <w:sz w:val="20"/>
          <w:szCs w:val="20"/>
        </w:rPr>
        <w:fldChar w:fldCharType="begin"/>
      </w:r>
      <w:r w:rsidRPr="00E40679">
        <w:rPr>
          <w:rFonts w:ascii="Arial" w:eastAsia="Calibri" w:hAnsi="Arial" w:cs="Arial"/>
          <w:kern w:val="2"/>
          <w:sz w:val="20"/>
          <w:szCs w:val="20"/>
        </w:rPr>
        <w:instrText xml:space="preserve"> FILLIN "Testo1061"</w:instrText>
      </w:r>
      <w:r w:rsidRPr="00E40679">
        <w:rPr>
          <w:rFonts w:ascii="Arial" w:eastAsia="Calibri" w:hAnsi="Arial" w:cs="Arial"/>
          <w:kern w:val="2"/>
          <w:sz w:val="20"/>
          <w:szCs w:val="20"/>
        </w:rPr>
        <w:fldChar w:fldCharType="separate"/>
      </w:r>
      <w:r w:rsidRPr="00E40679">
        <w:rPr>
          <w:rFonts w:ascii="Arial" w:eastAsia="Calibri" w:hAnsi="Arial" w:cs="Arial"/>
          <w:kern w:val="2"/>
          <w:sz w:val="20"/>
          <w:szCs w:val="20"/>
        </w:rPr>
        <w:t>     </w:t>
      </w:r>
      <w:r w:rsidRPr="00E40679">
        <w:rPr>
          <w:rFonts w:ascii="Arial" w:eastAsia="Calibri" w:hAnsi="Arial" w:cs="Arial"/>
          <w:kern w:val="2"/>
          <w:sz w:val="20"/>
          <w:szCs w:val="20"/>
        </w:rPr>
        <w:fldChar w:fldCharType="end"/>
      </w:r>
    </w:p>
    <w:p w14:paraId="63BFA177" w14:textId="0E95850B" w:rsidR="00FF0D0F" w:rsidRPr="00E40679" w:rsidRDefault="00956ED3" w:rsidP="008D7CB7">
      <w:pPr>
        <w:numPr>
          <w:ilvl w:val="0"/>
          <w:numId w:val="11"/>
        </w:numPr>
        <w:suppressAutoHyphens/>
        <w:spacing w:before="120" w:after="0" w:line="240" w:lineRule="auto"/>
        <w:ind w:left="142" w:right="709" w:hanging="142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E40679">
        <w:rPr>
          <w:rFonts w:ascii="Arial" w:hAnsi="Arial" w:cs="Arial"/>
          <w:color w:val="000000"/>
          <w:sz w:val="20"/>
          <w:szCs w:val="2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E40679">
        <w:rPr>
          <w:rFonts w:ascii="Arial" w:hAnsi="Arial" w:cs="Arial"/>
          <w:color w:val="000000"/>
          <w:sz w:val="20"/>
          <w:szCs w:val="20"/>
          <w:vertAlign w:val="superscript"/>
          <w:lang w:eastAsia="ar-SA"/>
        </w:rPr>
        <w:footnoteReference w:id="2"/>
      </w:r>
      <w:r w:rsidRPr="00E40679">
        <w:rPr>
          <w:rFonts w:ascii="Arial" w:hAnsi="Arial" w:cs="Arial"/>
          <w:color w:val="000000"/>
          <w:sz w:val="20"/>
          <w:szCs w:val="20"/>
          <w:lang w:eastAsia="ar-SA"/>
        </w:rPr>
        <w:t>)</w:t>
      </w:r>
      <w:r w:rsidRPr="00E40679">
        <w:rPr>
          <w:rFonts w:ascii="Arial" w:hAnsi="Arial" w:cs="Arial"/>
          <w:sz w:val="20"/>
          <w:szCs w:val="20"/>
          <w:lang w:eastAsia="ar-SA"/>
        </w:rPr>
        <w:t>;</w:t>
      </w:r>
    </w:p>
    <w:p w14:paraId="79C3F4F0" w14:textId="517BC30F" w:rsidR="00956ED3" w:rsidRPr="00E40679" w:rsidRDefault="00956ED3" w:rsidP="00956ED3">
      <w:pPr>
        <w:numPr>
          <w:ilvl w:val="0"/>
          <w:numId w:val="11"/>
        </w:numPr>
        <w:suppressAutoHyphens/>
        <w:spacing w:before="120" w:after="240" w:line="240" w:lineRule="auto"/>
        <w:ind w:left="142" w:right="706" w:hanging="142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E40679">
        <w:rPr>
          <w:rFonts w:ascii="Arial" w:hAnsi="Arial" w:cs="Arial"/>
          <w:b/>
          <w:color w:val="000000"/>
          <w:sz w:val="20"/>
          <w:szCs w:val="2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601CCE" w:rsidRPr="00E40679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e </w:t>
      </w:r>
      <w:proofErr w:type="spellStart"/>
      <w:r w:rsidR="00601CCE" w:rsidRPr="00E40679">
        <w:rPr>
          <w:rFonts w:ascii="Arial" w:hAnsi="Arial" w:cs="Arial"/>
          <w:b/>
          <w:color w:val="000000"/>
          <w:sz w:val="20"/>
          <w:szCs w:val="20"/>
          <w:lang w:eastAsia="ar-SA"/>
        </w:rPr>
        <w:t>ss.mm.ii</w:t>
      </w:r>
      <w:proofErr w:type="spellEnd"/>
      <w:r w:rsidR="00601CCE" w:rsidRPr="00E40679">
        <w:rPr>
          <w:rFonts w:ascii="Arial" w:hAnsi="Arial" w:cs="Arial"/>
          <w:b/>
          <w:color w:val="000000"/>
          <w:sz w:val="20"/>
          <w:szCs w:val="20"/>
          <w:lang w:eastAsia="ar-SA"/>
        </w:rPr>
        <w:t>.</w:t>
      </w:r>
    </w:p>
    <w:p w14:paraId="6D988821" w14:textId="77777777" w:rsidR="00956ED3" w:rsidRPr="00294221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294221">
        <w:rPr>
          <w:rFonts w:ascii="Arial" w:hAnsi="Arial" w:cs="Arial"/>
          <w:b/>
          <w:sz w:val="20"/>
          <w:szCs w:val="20"/>
          <w:lang w:eastAsia="ar-SA"/>
        </w:rPr>
        <w:t>DICHIARA</w:t>
      </w:r>
    </w:p>
    <w:p w14:paraId="40933EB0" w14:textId="77777777" w:rsidR="00D00E87" w:rsidRPr="00294221" w:rsidRDefault="00D00E87" w:rsidP="006D7ED7">
      <w:pPr>
        <w:tabs>
          <w:tab w:val="left" w:pos="426"/>
        </w:tabs>
        <w:suppressAutoHyphens/>
        <w:spacing w:before="60" w:after="0" w:line="240" w:lineRule="auto"/>
        <w:ind w:right="706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0FAB5E64" w14:textId="5AAE26F7" w:rsidR="00956ED3" w:rsidRPr="00294221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294221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294221">
        <w:rPr>
          <w:rFonts w:ascii="Arial" w:hAnsi="Arial" w:cs="Arial"/>
          <w:sz w:val="20"/>
          <w:szCs w:val="20"/>
          <w:lang w:eastAsia="ar-SA"/>
        </w:rPr>
        <w:t xml:space="preserve"> che l’impresa NON è “impresa unica”, come definita dalla normativa comunitaria</w:t>
      </w:r>
      <w:r w:rsidRPr="00294221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3"/>
      </w:r>
      <w:r w:rsidRPr="00294221">
        <w:rPr>
          <w:rFonts w:ascii="Arial" w:hAnsi="Arial" w:cs="Arial"/>
          <w:sz w:val="20"/>
          <w:szCs w:val="20"/>
          <w:lang w:eastAsia="ar-SA"/>
        </w:rPr>
        <w:t>, non essendo collegata, direttamente o indirettamente, con altre imprese</w:t>
      </w:r>
      <w:r w:rsidR="00D20315" w:rsidRPr="00294221">
        <w:rPr>
          <w:rFonts w:ascii="Arial" w:hAnsi="Arial" w:cs="Arial"/>
          <w:sz w:val="20"/>
          <w:szCs w:val="20"/>
          <w:lang w:eastAsia="ar-SA"/>
        </w:rPr>
        <w:t xml:space="preserve"> anche per il tramite delle persone fisiche</w:t>
      </w:r>
      <w:r w:rsidRPr="00294221">
        <w:rPr>
          <w:rFonts w:ascii="Arial" w:hAnsi="Arial" w:cs="Arial"/>
          <w:sz w:val="20"/>
          <w:szCs w:val="20"/>
          <w:lang w:eastAsia="ar-SA"/>
        </w:rPr>
        <w:t>;</w:t>
      </w:r>
    </w:p>
    <w:p w14:paraId="3C50D44E" w14:textId="2D0D1F1A" w:rsidR="00956ED3" w:rsidRPr="00294221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294221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294221">
        <w:rPr>
          <w:rFonts w:ascii="Arial" w:hAnsi="Arial" w:cs="Arial"/>
          <w:sz w:val="20"/>
          <w:szCs w:val="20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294221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4"/>
      </w:r>
      <w:r w:rsidR="00F41904" w:rsidRPr="00294221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94221">
        <w:rPr>
          <w:rFonts w:ascii="Arial" w:hAnsi="Arial" w:cs="Arial"/>
          <w:sz w:val="20"/>
          <w:szCs w:val="20"/>
          <w:lang w:eastAsia="ar-SA"/>
        </w:rPr>
        <w:t>come “impresa unica”:</w:t>
      </w:r>
    </w:p>
    <w:p w14:paraId="4229D765" w14:textId="77777777" w:rsidR="002B3D0C" w:rsidRPr="00C1459D" w:rsidRDefault="002B3D0C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472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3544"/>
        <w:gridCol w:w="1558"/>
      </w:tblGrid>
      <w:tr w:rsidR="00956ED3" w:rsidRPr="00C1459D" w14:paraId="5BD64646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ED9419" w14:textId="13FA2560" w:rsidR="00956ED3" w:rsidRPr="00C1459D" w:rsidRDefault="00E81E4D" w:rsidP="0077776F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</w:t>
            </w:r>
            <w:r w:rsidR="002B3D0C" w:rsidRPr="00C1459D">
              <w:rPr>
                <w:rFonts w:ascii="Arial" w:hAnsi="Arial" w:cs="Arial"/>
                <w:sz w:val="20"/>
                <w:szCs w:val="20"/>
                <w:lang w:eastAsia="ar-SA"/>
              </w:rPr>
              <w:t>I</w:t>
            </w:r>
            <w:r w:rsidR="00956ED3" w:rsidRPr="00C1459D">
              <w:rPr>
                <w:rFonts w:ascii="Arial" w:hAnsi="Arial" w:cs="Arial"/>
                <w:sz w:val="20"/>
                <w:szCs w:val="20"/>
                <w:lang w:eastAsia="ar-SA"/>
              </w:rPr>
              <w:t>mpresa</w:t>
            </w:r>
          </w:p>
          <w:p w14:paraId="4C573BCD" w14:textId="77777777" w:rsidR="00956ED3" w:rsidRPr="00C1459D" w:rsidRDefault="00956ED3" w:rsidP="0077776F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9E1491" w14:textId="371F85D2" w:rsidR="00956ED3" w:rsidRPr="00C1459D" w:rsidRDefault="00E81E4D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</w:t>
            </w:r>
            <w:r w:rsidR="00956ED3" w:rsidRPr="00C1459D">
              <w:rPr>
                <w:rFonts w:ascii="Arial" w:hAnsi="Arial" w:cs="Arial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BF297" w14:textId="61D1C564" w:rsidR="00956ED3" w:rsidRPr="00C1459D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P.IVA</w:t>
            </w:r>
            <w:r w:rsidR="0077776F" w:rsidRPr="00C1459D">
              <w:rPr>
                <w:rFonts w:ascii="Arial" w:hAnsi="Arial" w:cs="Arial"/>
                <w:sz w:val="20"/>
                <w:szCs w:val="20"/>
                <w:lang w:eastAsia="ar-SA"/>
              </w:rPr>
              <w:t>/CF</w:t>
            </w:r>
          </w:p>
        </w:tc>
      </w:tr>
      <w:tr w:rsidR="00956ED3" w:rsidRPr="00C1459D" w14:paraId="790A925A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52C6D8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0A31705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710C1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</w:tr>
      <w:tr w:rsidR="00956ED3" w:rsidRPr="00C1459D" w14:paraId="6B3258F8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9D8986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B192DA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B7F5F" w14:textId="77777777" w:rsidR="00956ED3" w:rsidRPr="00C1459D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FILLIN "Testo15"</w:instrTex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t>     </w:t>
            </w:r>
            <w:r w:rsidRPr="00C1459D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</w:p>
        </w:tc>
      </w:tr>
    </w:tbl>
    <w:p w14:paraId="7FA4AE48" w14:textId="77777777" w:rsidR="002D270A" w:rsidRPr="00C1459D" w:rsidRDefault="002D270A" w:rsidP="002D270A">
      <w:pPr>
        <w:suppressAutoHyphens/>
        <w:autoSpaceDE w:val="0"/>
        <w:autoSpaceDN w:val="0"/>
        <w:adjustRightInd w:val="0"/>
        <w:spacing w:after="0" w:line="300" w:lineRule="auto"/>
        <w:ind w:right="850"/>
        <w:rPr>
          <w:rFonts w:ascii="Arial" w:hAnsi="Arial" w:cs="Arial"/>
          <w:bCs/>
          <w:sz w:val="20"/>
          <w:szCs w:val="20"/>
          <w:lang w:eastAsia="ar-SA"/>
        </w:rPr>
      </w:pPr>
    </w:p>
    <w:p w14:paraId="30ABB72E" w14:textId="77777777" w:rsidR="008D2AAD" w:rsidRPr="00C1459D" w:rsidRDefault="00D00E87" w:rsidP="008D2AAD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C1459D">
        <w:rPr>
          <w:rFonts w:ascii="Arial" w:hAnsi="Arial" w:cs="Arial"/>
          <w:bCs/>
          <w:sz w:val="20"/>
          <w:szCs w:val="20"/>
        </w:rPr>
        <w:t>Data</w:t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</w:r>
      <w:r w:rsidRPr="00C1459D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5026CCF" w14:textId="77777777" w:rsidR="008D2AAD" w:rsidRPr="00C1459D" w:rsidRDefault="00D00E87" w:rsidP="008D2AAD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/>
          <w:sz w:val="20"/>
          <w:szCs w:val="20"/>
        </w:rPr>
      </w:pPr>
      <w:r w:rsidRPr="00C1459D">
        <w:rPr>
          <w:rFonts w:ascii="Arial" w:hAnsi="Arial" w:cs="Arial"/>
          <w:b/>
          <w:sz w:val="20"/>
          <w:szCs w:val="20"/>
        </w:rPr>
        <w:t>___________</w:t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</w:r>
      <w:r w:rsidRPr="00C1459D">
        <w:rPr>
          <w:rFonts w:ascii="Arial" w:hAnsi="Arial" w:cs="Arial"/>
          <w:b/>
          <w:sz w:val="20"/>
          <w:szCs w:val="20"/>
        </w:rPr>
        <w:tab/>
        <w:t>_________________</w:t>
      </w:r>
    </w:p>
    <w:p w14:paraId="13328CDA" w14:textId="469F36B4" w:rsidR="00D00E87" w:rsidRPr="00C1459D" w:rsidRDefault="00D00E87" w:rsidP="008D2AAD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C1459D">
        <w:rPr>
          <w:rFonts w:ascii="Arial" w:hAnsi="Arial" w:cs="Arial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1459D">
        <w:rPr>
          <w:rFonts w:ascii="Arial" w:hAnsi="Arial" w:cs="Arial"/>
          <w:color w:val="808080"/>
          <w:sz w:val="12"/>
          <w:szCs w:val="12"/>
        </w:rPr>
        <w:t>Consiglio dei Ministri</w:t>
      </w:r>
      <w:proofErr w:type="gramEnd"/>
      <w:r w:rsidRPr="00C1459D">
        <w:rPr>
          <w:rFonts w:ascii="Arial" w:hAnsi="Arial" w:cs="Arial"/>
          <w:color w:val="808080"/>
          <w:sz w:val="12"/>
          <w:szCs w:val="12"/>
        </w:rPr>
        <w:t xml:space="preserve"> 30 marzo 2009 e successive modificazioni</w:t>
      </w:r>
    </w:p>
    <w:sectPr w:rsidR="00D00E87" w:rsidRPr="00C1459D" w:rsidSect="00C1459D">
      <w:headerReference w:type="default" r:id="rId11"/>
      <w:pgSz w:w="11906" w:h="16838"/>
      <w:pgMar w:top="993" w:right="1134" w:bottom="0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CE08" w14:textId="77777777" w:rsidR="005560C8" w:rsidRDefault="005560C8" w:rsidP="00593F07">
      <w:pPr>
        <w:spacing w:after="0" w:line="240" w:lineRule="auto"/>
      </w:pPr>
      <w:r>
        <w:separator/>
      </w:r>
    </w:p>
  </w:endnote>
  <w:endnote w:type="continuationSeparator" w:id="0">
    <w:p w14:paraId="38E1D58D" w14:textId="77777777" w:rsidR="005560C8" w:rsidRDefault="005560C8" w:rsidP="00593F07">
      <w:pPr>
        <w:spacing w:after="0" w:line="240" w:lineRule="auto"/>
      </w:pPr>
      <w:r>
        <w:continuationSeparator/>
      </w:r>
    </w:p>
  </w:endnote>
  <w:endnote w:type="continuationNotice" w:id="1">
    <w:p w14:paraId="4F71838A" w14:textId="77777777" w:rsidR="005560C8" w:rsidRDefault="00556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1ECF3" w14:textId="77777777" w:rsidR="005560C8" w:rsidRDefault="005560C8" w:rsidP="00593F07">
      <w:pPr>
        <w:spacing w:after="0" w:line="240" w:lineRule="auto"/>
      </w:pPr>
      <w:r>
        <w:separator/>
      </w:r>
    </w:p>
  </w:footnote>
  <w:footnote w:type="continuationSeparator" w:id="0">
    <w:p w14:paraId="660D3BC3" w14:textId="77777777" w:rsidR="005560C8" w:rsidRDefault="005560C8" w:rsidP="00593F07">
      <w:pPr>
        <w:spacing w:after="0" w:line="240" w:lineRule="auto"/>
      </w:pPr>
      <w:r>
        <w:continuationSeparator/>
      </w:r>
    </w:p>
  </w:footnote>
  <w:footnote w:type="continuationNotice" w:id="1">
    <w:p w14:paraId="270A0877" w14:textId="77777777" w:rsidR="005560C8" w:rsidRDefault="005560C8">
      <w:pPr>
        <w:spacing w:after="0" w:line="240" w:lineRule="auto"/>
      </w:pPr>
    </w:p>
  </w:footnote>
  <w:footnote w:id="2">
    <w:p w14:paraId="387194B6" w14:textId="77777777" w:rsidR="00956ED3" w:rsidRPr="00C1459D" w:rsidRDefault="00956ED3" w:rsidP="7FBEC8E7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C1459D">
        <w:rPr>
          <w:rStyle w:val="Rimandonotaapidipagina"/>
          <w:rFonts w:ascii="Arial" w:eastAsia="Calibri" w:hAnsi="Arial" w:cs="Arial"/>
        </w:rPr>
        <w:footnoteRef/>
      </w:r>
      <w:r w:rsidR="7FBEC8E7" w:rsidRPr="00C1459D">
        <w:rPr>
          <w:rFonts w:ascii="Arial" w:eastAsia="Calibri" w:hAnsi="Arial" w:cs="Arial"/>
        </w:rPr>
        <w:t xml:space="preserve"> Definizione di impresa unica ai sensi dell’articolo 2, par. 2 Regolamento n.2831/2023:</w:t>
      </w:r>
    </w:p>
    <w:p w14:paraId="7862D651" w14:textId="0878F401" w:rsidR="00956ED3" w:rsidRPr="00C1459D" w:rsidRDefault="7FBEC8E7" w:rsidP="006D7ED7">
      <w:pPr>
        <w:pStyle w:val="Testonotaapidipagina"/>
        <w:ind w:firstLine="142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 xml:space="preserve">S'intende per </w:t>
      </w:r>
      <w:r w:rsidRPr="00C1459D">
        <w:rPr>
          <w:rFonts w:ascii="Arial" w:eastAsia="Calibri" w:hAnsi="Arial" w:cs="Arial"/>
          <w:b/>
          <w:bCs/>
        </w:rPr>
        <w:t>«impresa unica»</w:t>
      </w:r>
      <w:r w:rsidRPr="00C1459D">
        <w:rPr>
          <w:rFonts w:ascii="Arial" w:eastAsia="Calibri" w:hAnsi="Arial" w:cs="Arial"/>
        </w:rPr>
        <w:t xml:space="preserve"> l’insieme delle imprese, fra le quali esiste almeno una delle relazioni seguenti:</w:t>
      </w:r>
    </w:p>
    <w:p w14:paraId="600C0834" w14:textId="75A2E203" w:rsidR="00956ED3" w:rsidRPr="00C1459D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>un’impresa detiene la maggioranza dei diritti di voto degli azionisti o soci di un’altra impresa;</w:t>
      </w:r>
    </w:p>
    <w:p w14:paraId="5ADBCBAE" w14:textId="77777777" w:rsidR="00C744F7" w:rsidRPr="00C1459D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Pr="00C1459D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1459D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53DF7067" w14:textId="77777777" w:rsidR="00D20315" w:rsidRPr="00C1459D" w:rsidRDefault="7FBEC8E7" w:rsidP="006D7ED7">
      <w:pPr>
        <w:pStyle w:val="Testonotaapidipagina"/>
        <w:ind w:left="142"/>
        <w:jc w:val="both"/>
        <w:rPr>
          <w:rFonts w:ascii="Arial" w:hAnsi="Arial" w:cs="Arial"/>
          <w:color w:val="262626"/>
          <w:sz w:val="27"/>
          <w:szCs w:val="27"/>
        </w:rPr>
      </w:pPr>
      <w:r w:rsidRPr="00C1459D">
        <w:rPr>
          <w:rFonts w:ascii="Arial" w:eastAsia="Calibri" w:hAnsi="Arial" w:cs="Arial"/>
        </w:rPr>
        <w:t>Le imprese fra le quali intercorre una delle relazioni di cui al primo comma, lettere da a) a d), per il tramite di una o più altre imprese sono anch’esse considerate un’impresa unica.</w:t>
      </w:r>
      <w:r w:rsidRPr="00C1459D">
        <w:rPr>
          <w:rFonts w:ascii="Arial" w:eastAsia="Calibri" w:hAnsi="Arial" w:cs="Arial"/>
          <w:color w:val="262626" w:themeColor="text1" w:themeTint="D9"/>
        </w:rPr>
        <w:t xml:space="preserve"> </w:t>
      </w:r>
    </w:p>
    <w:p w14:paraId="6649C5F9" w14:textId="247C662C" w:rsidR="00D20315" w:rsidRPr="00C1459D" w:rsidRDefault="7FBEC8E7" w:rsidP="006D7ED7">
      <w:pPr>
        <w:pStyle w:val="Testonotaapidipagina"/>
        <w:ind w:left="142"/>
        <w:jc w:val="both"/>
        <w:rPr>
          <w:rFonts w:ascii="Arial" w:hAnsi="Arial" w:cs="Arial"/>
          <w:sz w:val="14"/>
          <w:szCs w:val="14"/>
        </w:rPr>
      </w:pPr>
      <w:r w:rsidRPr="00C1459D">
        <w:rPr>
          <w:rFonts w:ascii="Arial" w:eastAsia="Calibri" w:hAnsi="Arial" w:cs="Arial"/>
        </w:rPr>
        <w:t xml:space="preserve">Rientra nel perimetro di impresa unica, come definito dal il considerando n.4 del regolamento (UE) n. 2831/2023, anche la </w:t>
      </w:r>
      <w:r w:rsidRPr="00C1459D">
        <w:rPr>
          <w:rFonts w:ascii="Arial" w:eastAsia="Calibri" w:hAnsi="Arial" w:cs="Arial"/>
          <w:i/>
          <w:iCs/>
        </w:rPr>
        <w:t>persona fisica o giuridica, che eserciti un’attività economica, a prescindere dal suo status giuridico e dalle sue modalità di finanziamento. </w:t>
      </w:r>
    </w:p>
    <w:p w14:paraId="2095D226" w14:textId="373CD8BE" w:rsidR="00956ED3" w:rsidRPr="00C1459D" w:rsidRDefault="00956ED3" w:rsidP="7FBEC8E7">
      <w:pPr>
        <w:pStyle w:val="Testonotaapidipagina"/>
        <w:jc w:val="both"/>
        <w:rPr>
          <w:rFonts w:ascii="Arial" w:hAnsi="Arial" w:cs="Arial"/>
          <w:sz w:val="14"/>
          <w:szCs w:val="14"/>
        </w:rPr>
      </w:pPr>
    </w:p>
  </w:footnote>
  <w:footnote w:id="3">
    <w:p w14:paraId="2EABBB92" w14:textId="1B0A96DA" w:rsidR="00956ED3" w:rsidRPr="00C1459D" w:rsidRDefault="00956ED3" w:rsidP="7FBEC8E7">
      <w:pPr>
        <w:pStyle w:val="Testonotaapidipagina"/>
        <w:rPr>
          <w:rFonts w:ascii="Arial" w:hAnsi="Arial" w:cs="Arial"/>
          <w:sz w:val="14"/>
          <w:szCs w:val="14"/>
        </w:rPr>
      </w:pPr>
      <w:r w:rsidRPr="00C1459D">
        <w:rPr>
          <w:rStyle w:val="Rimandonotaapidipagina"/>
          <w:rFonts w:ascii="Arial" w:eastAsia="Calibri" w:hAnsi="Arial" w:cs="Arial"/>
        </w:rPr>
        <w:footnoteRef/>
      </w:r>
      <w:r w:rsidR="7FBEC8E7" w:rsidRPr="00C1459D">
        <w:rPr>
          <w:rFonts w:ascii="Arial" w:eastAsia="Calibri" w:hAnsi="Arial" w:cs="Arial"/>
        </w:rPr>
        <w:t xml:space="preserve"> Articolo 2, par. 2 Regolamento n.2831/2023; considerando n.4 del regolamento (UE) n. 2831/2023</w:t>
      </w:r>
    </w:p>
  </w:footnote>
  <w:footnote w:id="4">
    <w:p w14:paraId="4F000B14" w14:textId="08A04866" w:rsidR="0077776F" w:rsidRPr="00C1459D" w:rsidRDefault="00956ED3" w:rsidP="7FBEC8E7">
      <w:pPr>
        <w:pStyle w:val="Testonotaapidipagina"/>
        <w:rPr>
          <w:rFonts w:ascii="Arial" w:hAnsi="Arial" w:cs="Arial"/>
          <w:sz w:val="14"/>
          <w:szCs w:val="14"/>
        </w:rPr>
      </w:pPr>
      <w:r w:rsidRPr="00C1459D">
        <w:rPr>
          <w:rStyle w:val="Rimandonotaapidipagina"/>
          <w:rFonts w:ascii="Arial" w:eastAsia="Calibri" w:hAnsi="Arial" w:cs="Arial"/>
        </w:rPr>
        <w:footnoteRef/>
      </w:r>
      <w:r w:rsidR="7FBEC8E7" w:rsidRPr="00C1459D">
        <w:rPr>
          <w:rFonts w:ascii="Arial" w:eastAsia="Calibri" w:hAnsi="Arial" w:cs="Arial"/>
        </w:rPr>
        <w:t xml:space="preserve"> Articolo 2, par. 2 Regolamento n.2831/2023,</w:t>
      </w:r>
      <w:r w:rsidR="7FBEC8E7" w:rsidRPr="00C1459D">
        <w:rPr>
          <w:rFonts w:ascii="Arial" w:eastAsia="Calibri" w:hAnsi="Arial" w:cs="Arial"/>
          <w:color w:val="262626"/>
          <w:shd w:val="clear" w:color="auto" w:fill="FFFFFF"/>
          <w:lang w:eastAsia="en-US"/>
        </w:rPr>
        <w:t xml:space="preserve"> </w:t>
      </w:r>
      <w:r w:rsidR="7FBEC8E7" w:rsidRPr="00C1459D">
        <w:rPr>
          <w:rFonts w:ascii="Arial" w:eastAsia="Calibri" w:hAnsi="Arial" w:cs="Arial"/>
        </w:rPr>
        <w:t>considerando n.4 del regolamento (UE) n. 2831/2023</w:t>
      </w:r>
    </w:p>
    <w:p w14:paraId="0D47999F" w14:textId="4FB5D40F" w:rsidR="00956ED3" w:rsidRDefault="00956ED3" w:rsidP="7FBEC8E7">
      <w:pPr>
        <w:pStyle w:val="Testonotaapidipagina"/>
        <w:rPr>
          <w:rFonts w:ascii="Calibri" w:hAnsi="Calibri" w:cs="Calibri"/>
          <w:sz w:val="14"/>
          <w:szCs w:val="14"/>
        </w:rPr>
      </w:pPr>
    </w:p>
    <w:p w14:paraId="0EDD2A7A" w14:textId="77777777" w:rsidR="00956ED3" w:rsidRDefault="00956ED3" w:rsidP="7FBEC8E7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7FBEC8E7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591A7" w14:textId="0745EE06" w:rsidR="002B3D0C" w:rsidRPr="008011CD" w:rsidRDefault="00252C70" w:rsidP="002B3D0C">
    <w:pPr>
      <w:pStyle w:val="Intestazione"/>
      <w:tabs>
        <w:tab w:val="clear" w:pos="9638"/>
      </w:tabs>
      <w:ind w:right="282"/>
      <w:jc w:val="right"/>
      <w:rPr>
        <w:rFonts w:ascii="Arial" w:hAnsi="Arial" w:cs="Arial"/>
        <w:i/>
      </w:rPr>
    </w:pPr>
    <w:r w:rsidRPr="008011CD">
      <w:rPr>
        <w:rFonts w:ascii="Arial" w:hAnsi="Arial" w:cs="Arial"/>
        <w:i/>
        <w:sz w:val="18"/>
        <w:szCs w:val="18"/>
      </w:rPr>
      <w:t xml:space="preserve">DSAN </w:t>
    </w:r>
    <w:r w:rsidR="00C744F7" w:rsidRPr="008011CD">
      <w:rPr>
        <w:rFonts w:ascii="Arial" w:hAnsi="Arial" w:cs="Arial"/>
        <w:i/>
        <w:sz w:val="18"/>
        <w:szCs w:val="18"/>
      </w:rPr>
      <w:t>Impresa unica</w:t>
    </w:r>
    <w:r w:rsidR="00704455" w:rsidRPr="008011CD">
      <w:rPr>
        <w:rFonts w:ascii="Arial" w:hAnsi="Arial" w:cs="Arial"/>
        <w:i/>
        <w:sz w:val="18"/>
        <w:szCs w:val="18"/>
      </w:rPr>
      <w:t xml:space="preserve"> </w:t>
    </w:r>
  </w:p>
  <w:p w14:paraId="27EA30D4" w14:textId="4738637A" w:rsidR="00CA447A" w:rsidRPr="008E0B92" w:rsidRDefault="00CA447A" w:rsidP="00175C9E">
    <w:pPr>
      <w:pStyle w:val="Intestazione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C9C6C9"/>
    <w:multiLevelType w:val="hybridMultilevel"/>
    <w:tmpl w:val="0B0082FA"/>
    <w:lvl w:ilvl="0" w:tplc="3912F494">
      <w:start w:val="1"/>
      <w:numFmt w:val="lowerLetter"/>
      <w:lvlText w:val="d)"/>
      <w:lvlJc w:val="left"/>
      <w:pPr>
        <w:ind w:left="720" w:hanging="360"/>
      </w:pPr>
    </w:lvl>
    <w:lvl w:ilvl="1" w:tplc="8ACE906A">
      <w:start w:val="1"/>
      <w:numFmt w:val="lowerLetter"/>
      <w:lvlText w:val="%2."/>
      <w:lvlJc w:val="left"/>
      <w:pPr>
        <w:ind w:left="1440" w:hanging="360"/>
      </w:pPr>
    </w:lvl>
    <w:lvl w:ilvl="2" w:tplc="D5721354">
      <w:start w:val="1"/>
      <w:numFmt w:val="lowerRoman"/>
      <w:lvlText w:val="%3."/>
      <w:lvlJc w:val="right"/>
      <w:pPr>
        <w:ind w:left="2160" w:hanging="180"/>
      </w:pPr>
    </w:lvl>
    <w:lvl w:ilvl="3" w:tplc="BA141D38">
      <w:start w:val="1"/>
      <w:numFmt w:val="decimal"/>
      <w:lvlText w:val="%4."/>
      <w:lvlJc w:val="left"/>
      <w:pPr>
        <w:ind w:left="2880" w:hanging="360"/>
      </w:pPr>
    </w:lvl>
    <w:lvl w:ilvl="4" w:tplc="55F4F588">
      <w:start w:val="1"/>
      <w:numFmt w:val="lowerLetter"/>
      <w:lvlText w:val="%5."/>
      <w:lvlJc w:val="left"/>
      <w:pPr>
        <w:ind w:left="3600" w:hanging="360"/>
      </w:pPr>
    </w:lvl>
    <w:lvl w:ilvl="5" w:tplc="0612497C">
      <w:start w:val="1"/>
      <w:numFmt w:val="lowerRoman"/>
      <w:lvlText w:val="%6."/>
      <w:lvlJc w:val="right"/>
      <w:pPr>
        <w:ind w:left="4320" w:hanging="180"/>
      </w:pPr>
    </w:lvl>
    <w:lvl w:ilvl="6" w:tplc="9BC43B52">
      <w:start w:val="1"/>
      <w:numFmt w:val="decimal"/>
      <w:lvlText w:val="%7."/>
      <w:lvlJc w:val="left"/>
      <w:pPr>
        <w:ind w:left="5040" w:hanging="360"/>
      </w:pPr>
    </w:lvl>
    <w:lvl w:ilvl="7" w:tplc="124C74AE">
      <w:start w:val="1"/>
      <w:numFmt w:val="lowerLetter"/>
      <w:lvlText w:val="%8."/>
      <w:lvlJc w:val="left"/>
      <w:pPr>
        <w:ind w:left="5760" w:hanging="360"/>
      </w:pPr>
    </w:lvl>
    <w:lvl w:ilvl="8" w:tplc="C03440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9257806">
    <w:abstractNumId w:val="5"/>
  </w:num>
  <w:num w:numId="2" w16cid:durableId="2036883523">
    <w:abstractNumId w:val="9"/>
  </w:num>
  <w:num w:numId="3" w16cid:durableId="873081636">
    <w:abstractNumId w:val="3"/>
  </w:num>
  <w:num w:numId="4" w16cid:durableId="1283073832">
    <w:abstractNumId w:val="11"/>
  </w:num>
  <w:num w:numId="5" w16cid:durableId="47711658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20160202">
    <w:abstractNumId w:val="6"/>
  </w:num>
  <w:num w:numId="7" w16cid:durableId="1945258626">
    <w:abstractNumId w:val="8"/>
  </w:num>
  <w:num w:numId="8" w16cid:durableId="1622179063">
    <w:abstractNumId w:val="10"/>
  </w:num>
  <w:num w:numId="9" w16cid:durableId="297879185">
    <w:abstractNumId w:val="4"/>
  </w:num>
  <w:num w:numId="10" w16cid:durableId="313686542">
    <w:abstractNumId w:val="7"/>
  </w:num>
  <w:num w:numId="11" w16cid:durableId="473529668">
    <w:abstractNumId w:val="0"/>
  </w:num>
  <w:num w:numId="12" w16cid:durableId="1693410979">
    <w:abstractNumId w:val="1"/>
  </w:num>
  <w:num w:numId="13" w16cid:durableId="1777408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377"/>
    <w:rsid w:val="000938A5"/>
    <w:rsid w:val="00093FC6"/>
    <w:rsid w:val="000A343A"/>
    <w:rsid w:val="000A6A1E"/>
    <w:rsid w:val="000B3D16"/>
    <w:rsid w:val="000C29B8"/>
    <w:rsid w:val="000C5C4A"/>
    <w:rsid w:val="00100AF4"/>
    <w:rsid w:val="00105E24"/>
    <w:rsid w:val="00115992"/>
    <w:rsid w:val="001309CE"/>
    <w:rsid w:val="0013444F"/>
    <w:rsid w:val="00135351"/>
    <w:rsid w:val="00150282"/>
    <w:rsid w:val="00151200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C7BCB"/>
    <w:rsid w:val="001D6CA4"/>
    <w:rsid w:val="001F6B34"/>
    <w:rsid w:val="0020240E"/>
    <w:rsid w:val="0020555F"/>
    <w:rsid w:val="00214591"/>
    <w:rsid w:val="00215F8C"/>
    <w:rsid w:val="0022210A"/>
    <w:rsid w:val="00230BFF"/>
    <w:rsid w:val="00234CC1"/>
    <w:rsid w:val="00235F02"/>
    <w:rsid w:val="00240696"/>
    <w:rsid w:val="00241860"/>
    <w:rsid w:val="00243186"/>
    <w:rsid w:val="00252C70"/>
    <w:rsid w:val="002578AD"/>
    <w:rsid w:val="002612C7"/>
    <w:rsid w:val="00262416"/>
    <w:rsid w:val="00263BA3"/>
    <w:rsid w:val="002651CB"/>
    <w:rsid w:val="00294221"/>
    <w:rsid w:val="00297496"/>
    <w:rsid w:val="002A47CB"/>
    <w:rsid w:val="002B3D0C"/>
    <w:rsid w:val="002B4C8D"/>
    <w:rsid w:val="002B6108"/>
    <w:rsid w:val="002C447B"/>
    <w:rsid w:val="002C51EE"/>
    <w:rsid w:val="002C56A5"/>
    <w:rsid w:val="002D1B58"/>
    <w:rsid w:val="002D270A"/>
    <w:rsid w:val="002D4B67"/>
    <w:rsid w:val="002E4BFB"/>
    <w:rsid w:val="002F05B4"/>
    <w:rsid w:val="002F17D2"/>
    <w:rsid w:val="002F399C"/>
    <w:rsid w:val="0030539C"/>
    <w:rsid w:val="003221E9"/>
    <w:rsid w:val="00324677"/>
    <w:rsid w:val="00340A27"/>
    <w:rsid w:val="0034205D"/>
    <w:rsid w:val="00353C8A"/>
    <w:rsid w:val="00365EED"/>
    <w:rsid w:val="00375AE2"/>
    <w:rsid w:val="00376748"/>
    <w:rsid w:val="00387871"/>
    <w:rsid w:val="00390B82"/>
    <w:rsid w:val="00390DAC"/>
    <w:rsid w:val="003A185E"/>
    <w:rsid w:val="003B10D6"/>
    <w:rsid w:val="003B5E3E"/>
    <w:rsid w:val="003D03C9"/>
    <w:rsid w:val="003D5C0A"/>
    <w:rsid w:val="003E23AE"/>
    <w:rsid w:val="003F1C17"/>
    <w:rsid w:val="003F7145"/>
    <w:rsid w:val="003F7635"/>
    <w:rsid w:val="004017C6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3121"/>
    <w:rsid w:val="004663E5"/>
    <w:rsid w:val="004706F7"/>
    <w:rsid w:val="0048240B"/>
    <w:rsid w:val="0048473C"/>
    <w:rsid w:val="0048770C"/>
    <w:rsid w:val="00490BDD"/>
    <w:rsid w:val="00491C19"/>
    <w:rsid w:val="004A4DCE"/>
    <w:rsid w:val="004B2228"/>
    <w:rsid w:val="004C6DDA"/>
    <w:rsid w:val="004E4117"/>
    <w:rsid w:val="004E5A32"/>
    <w:rsid w:val="004F369C"/>
    <w:rsid w:val="004F374C"/>
    <w:rsid w:val="005224FF"/>
    <w:rsid w:val="00523992"/>
    <w:rsid w:val="0053049F"/>
    <w:rsid w:val="00540EA2"/>
    <w:rsid w:val="005411C5"/>
    <w:rsid w:val="00553384"/>
    <w:rsid w:val="00553F36"/>
    <w:rsid w:val="005543C2"/>
    <w:rsid w:val="005560C8"/>
    <w:rsid w:val="005624C3"/>
    <w:rsid w:val="00572449"/>
    <w:rsid w:val="005728AA"/>
    <w:rsid w:val="00572F4C"/>
    <w:rsid w:val="00573E8D"/>
    <w:rsid w:val="005861B9"/>
    <w:rsid w:val="00590C9F"/>
    <w:rsid w:val="00593F07"/>
    <w:rsid w:val="00597F13"/>
    <w:rsid w:val="005A5D2F"/>
    <w:rsid w:val="005D0513"/>
    <w:rsid w:val="005D376B"/>
    <w:rsid w:val="005D7EC9"/>
    <w:rsid w:val="005F7C65"/>
    <w:rsid w:val="00600601"/>
    <w:rsid w:val="00601CCE"/>
    <w:rsid w:val="00612EAD"/>
    <w:rsid w:val="006460D9"/>
    <w:rsid w:val="00655555"/>
    <w:rsid w:val="0066143D"/>
    <w:rsid w:val="00661720"/>
    <w:rsid w:val="00661E83"/>
    <w:rsid w:val="006738F0"/>
    <w:rsid w:val="0067425E"/>
    <w:rsid w:val="0067486F"/>
    <w:rsid w:val="006867F1"/>
    <w:rsid w:val="00692E47"/>
    <w:rsid w:val="00696F6F"/>
    <w:rsid w:val="006A34F3"/>
    <w:rsid w:val="006A3AD3"/>
    <w:rsid w:val="006B4CCC"/>
    <w:rsid w:val="006C00F7"/>
    <w:rsid w:val="006D155E"/>
    <w:rsid w:val="006D7ED7"/>
    <w:rsid w:val="006E077B"/>
    <w:rsid w:val="006E5F0C"/>
    <w:rsid w:val="006F0EAA"/>
    <w:rsid w:val="007027C0"/>
    <w:rsid w:val="00704455"/>
    <w:rsid w:val="007063CC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40E2"/>
    <w:rsid w:val="00766208"/>
    <w:rsid w:val="00766B0B"/>
    <w:rsid w:val="00770A38"/>
    <w:rsid w:val="007741CF"/>
    <w:rsid w:val="0077776F"/>
    <w:rsid w:val="00792C52"/>
    <w:rsid w:val="00796386"/>
    <w:rsid w:val="007A4E55"/>
    <w:rsid w:val="007B39C8"/>
    <w:rsid w:val="007B3EB9"/>
    <w:rsid w:val="007C5DF1"/>
    <w:rsid w:val="007C7844"/>
    <w:rsid w:val="007D0F3F"/>
    <w:rsid w:val="007E122F"/>
    <w:rsid w:val="007E2F1F"/>
    <w:rsid w:val="007E3622"/>
    <w:rsid w:val="007E5F1C"/>
    <w:rsid w:val="0080097B"/>
    <w:rsid w:val="008011CD"/>
    <w:rsid w:val="00825147"/>
    <w:rsid w:val="00832C3C"/>
    <w:rsid w:val="008333FE"/>
    <w:rsid w:val="008510E5"/>
    <w:rsid w:val="00861A20"/>
    <w:rsid w:val="00871317"/>
    <w:rsid w:val="008879A4"/>
    <w:rsid w:val="0089215E"/>
    <w:rsid w:val="00892A1F"/>
    <w:rsid w:val="008950B5"/>
    <w:rsid w:val="008972A0"/>
    <w:rsid w:val="008A44A5"/>
    <w:rsid w:val="008A4556"/>
    <w:rsid w:val="008C034A"/>
    <w:rsid w:val="008C0B1A"/>
    <w:rsid w:val="008C7178"/>
    <w:rsid w:val="008C79FA"/>
    <w:rsid w:val="008D2985"/>
    <w:rsid w:val="008D2AAD"/>
    <w:rsid w:val="008D7CB7"/>
    <w:rsid w:val="008E0B92"/>
    <w:rsid w:val="008E550C"/>
    <w:rsid w:val="008F1ECC"/>
    <w:rsid w:val="0090036B"/>
    <w:rsid w:val="00901A2F"/>
    <w:rsid w:val="00902A9C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82F3E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4AFA"/>
    <w:rsid w:val="00A35833"/>
    <w:rsid w:val="00A459FD"/>
    <w:rsid w:val="00A46129"/>
    <w:rsid w:val="00A66BE0"/>
    <w:rsid w:val="00A672AC"/>
    <w:rsid w:val="00AB42CE"/>
    <w:rsid w:val="00AB5AFB"/>
    <w:rsid w:val="00AC2F1B"/>
    <w:rsid w:val="00AC32D1"/>
    <w:rsid w:val="00AC4E12"/>
    <w:rsid w:val="00AE74CB"/>
    <w:rsid w:val="00AE77A8"/>
    <w:rsid w:val="00AF309C"/>
    <w:rsid w:val="00AF5468"/>
    <w:rsid w:val="00B14891"/>
    <w:rsid w:val="00B4287A"/>
    <w:rsid w:val="00B46DE5"/>
    <w:rsid w:val="00B470B2"/>
    <w:rsid w:val="00B53ABF"/>
    <w:rsid w:val="00B57A99"/>
    <w:rsid w:val="00B749EB"/>
    <w:rsid w:val="00B86194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3DBA"/>
    <w:rsid w:val="00C1459D"/>
    <w:rsid w:val="00C17E3F"/>
    <w:rsid w:val="00C20ACC"/>
    <w:rsid w:val="00C31E43"/>
    <w:rsid w:val="00C32D7B"/>
    <w:rsid w:val="00C411A8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B4C9A"/>
    <w:rsid w:val="00CE2D57"/>
    <w:rsid w:val="00CE44D4"/>
    <w:rsid w:val="00CF4CC5"/>
    <w:rsid w:val="00D00E87"/>
    <w:rsid w:val="00D1432C"/>
    <w:rsid w:val="00D15D16"/>
    <w:rsid w:val="00D20315"/>
    <w:rsid w:val="00D27F69"/>
    <w:rsid w:val="00D36FCE"/>
    <w:rsid w:val="00D53203"/>
    <w:rsid w:val="00D575C6"/>
    <w:rsid w:val="00D61654"/>
    <w:rsid w:val="00D6241A"/>
    <w:rsid w:val="00D6E1B9"/>
    <w:rsid w:val="00D72CCC"/>
    <w:rsid w:val="00D72E58"/>
    <w:rsid w:val="00D974A0"/>
    <w:rsid w:val="00DA7BFB"/>
    <w:rsid w:val="00DB179D"/>
    <w:rsid w:val="00DC0F96"/>
    <w:rsid w:val="00DD4F04"/>
    <w:rsid w:val="00DE02C3"/>
    <w:rsid w:val="00DE5EB9"/>
    <w:rsid w:val="00DE605D"/>
    <w:rsid w:val="00E2319A"/>
    <w:rsid w:val="00E25475"/>
    <w:rsid w:val="00E40679"/>
    <w:rsid w:val="00E50BA8"/>
    <w:rsid w:val="00E55D14"/>
    <w:rsid w:val="00E5608F"/>
    <w:rsid w:val="00E62451"/>
    <w:rsid w:val="00E662C1"/>
    <w:rsid w:val="00E735B7"/>
    <w:rsid w:val="00E81E4D"/>
    <w:rsid w:val="00E97B96"/>
    <w:rsid w:val="00EB0E5D"/>
    <w:rsid w:val="00EB52C8"/>
    <w:rsid w:val="00ED350E"/>
    <w:rsid w:val="00EE05E3"/>
    <w:rsid w:val="00EE1D4A"/>
    <w:rsid w:val="00EF36DB"/>
    <w:rsid w:val="00EF7955"/>
    <w:rsid w:val="00F06223"/>
    <w:rsid w:val="00F27D47"/>
    <w:rsid w:val="00F310E3"/>
    <w:rsid w:val="00F35E76"/>
    <w:rsid w:val="00F35FBE"/>
    <w:rsid w:val="00F41904"/>
    <w:rsid w:val="00F44C29"/>
    <w:rsid w:val="00F5111B"/>
    <w:rsid w:val="00F66BDB"/>
    <w:rsid w:val="00F67AC5"/>
    <w:rsid w:val="00F7742B"/>
    <w:rsid w:val="00FA5697"/>
    <w:rsid w:val="00FA6E8F"/>
    <w:rsid w:val="00FB5B37"/>
    <w:rsid w:val="00FB63BE"/>
    <w:rsid w:val="00FB7194"/>
    <w:rsid w:val="00FC30F9"/>
    <w:rsid w:val="00FD6530"/>
    <w:rsid w:val="00FD75A9"/>
    <w:rsid w:val="00FE27BD"/>
    <w:rsid w:val="00FE5B2A"/>
    <w:rsid w:val="00FE61BF"/>
    <w:rsid w:val="00FF0D0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3EDFAF6B"/>
    <w:rsid w:val="439D6F60"/>
    <w:rsid w:val="45FA9E79"/>
    <w:rsid w:val="48E2D4F4"/>
    <w:rsid w:val="504670E3"/>
    <w:rsid w:val="515F43D2"/>
    <w:rsid w:val="5425D6BB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5B2D117"/>
    <w:rsid w:val="768B30BD"/>
    <w:rsid w:val="7710224E"/>
    <w:rsid w:val="7A80AD4B"/>
    <w:rsid w:val="7DB7B695"/>
    <w:rsid w:val="7FBEC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7E2F1F"/>
    <w:pPr>
      <w:spacing w:after="0" w:line="240" w:lineRule="auto"/>
    </w:pPr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3420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20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205D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20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205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29588-2B00-4BD0-BDA2-3C33AA3A6F2F}">
  <ds:schemaRefs>
    <ds:schemaRef ds:uri="35d72b6e-5700-4c3b-b909-0af6f04aaa48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e877ada-573a-4eed-83a5-71a342a73ea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7DAF28-21FB-4CD0-8411-8AB3D8314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1717</Characters>
  <Application>Microsoft Office Word</Application>
  <DocSecurity>0</DocSecurity>
  <Lines>14</Lines>
  <Paragraphs>3</Paragraphs>
  <ScaleCrop>false</ScaleCrop>
  <Company>INVITALIA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49</cp:revision>
  <cp:lastPrinted>2024-02-21T15:05:00Z</cp:lastPrinted>
  <dcterms:created xsi:type="dcterms:W3CDTF">2024-10-29T14:09:00Z</dcterms:created>
  <dcterms:modified xsi:type="dcterms:W3CDTF">2025-09-30T15:36:00Z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